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drawings/drawing1.xml" ContentType="application/vnd.openxmlformats-officedocument.drawingml.chartshapes+xml"/>
  <Override PartName="/word/charts/chart10.xml" ContentType="application/vnd.openxmlformats-officedocument.drawingml.chart+xml"/>
  <Override PartName="/word/drawings/drawing2.xml" ContentType="application/vnd.openxmlformats-officedocument.drawingml.chartshapes+xml"/>
  <Override PartName="/word/charts/chart11.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r>
        <w:t>5.</w:t>
      </w:r>
      <w:r w:rsidR="00E81728">
        <w:t xml:space="preserve">1. </w:t>
      </w:r>
      <w:r w:rsidR="00E81728">
        <w:rPr>
          <w:rFonts w:hint="eastAsia"/>
        </w:rPr>
        <w:t>実験概要</w:t>
      </w:r>
    </w:p>
    <w:p w14:paraId="532493D6" w14:textId="129D5211" w:rsidR="008C1F0E" w:rsidRDefault="00C3523E">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 w14:paraId="7F37B89D" w14:textId="6CDF6895" w:rsidR="00362480" w:rsidRDefault="00362480" w:rsidP="00E275ED">
      <w:r>
        <w:t xml:space="preserve">(1) </w:t>
      </w:r>
      <w:r>
        <w:rPr>
          <w:rFonts w:hint="eastAsia"/>
        </w:rPr>
        <w:t>事前準備</w:t>
      </w:r>
    </w:p>
    <w:p w14:paraId="50D1F1BA" w14:textId="2F364A96" w:rsidR="00BC7191" w:rsidRDefault="00362480">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 w14:paraId="47C150BB" w14:textId="13C34F88" w:rsidR="0069726C" w:rsidRDefault="00BC7191">
      <w:r>
        <w:t>(2) Web</w:t>
      </w:r>
      <w:r>
        <w:rPr>
          <w:rFonts w:hint="eastAsia"/>
        </w:rPr>
        <w:t>サイトの利用</w:t>
      </w:r>
      <w:r w:rsidR="001967C4">
        <w:rPr>
          <w:rFonts w:hint="eastAsia"/>
        </w:rPr>
        <w:t xml:space="preserve"> </w:t>
      </w:r>
    </w:p>
    <w:p w14:paraId="5E42E488" w14:textId="182740B4" w:rsidR="0069726C" w:rsidRDefault="00BC7191">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 w14:paraId="45E14337" w14:textId="58C676C8" w:rsidR="00163B61" w:rsidRDefault="00163B61">
      <w:r>
        <w:rPr>
          <w:rFonts w:hint="eastAsia"/>
        </w:rPr>
        <w:t>・</w:t>
      </w:r>
      <w:r w:rsidR="00644E32">
        <w:rPr>
          <w:rFonts w:hint="eastAsia"/>
        </w:rPr>
        <w:t>会員登録</w:t>
      </w:r>
    </w:p>
    <w:p w14:paraId="34934891" w14:textId="7BC263F2" w:rsidR="007C2A44" w:rsidRDefault="00644E32">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 w14:paraId="52601D8D" w14:textId="5EB514CF" w:rsidR="007C2A44" w:rsidRDefault="00D161E1">
      <w:r>
        <w:rPr>
          <w:rFonts w:hint="eastAsia"/>
        </w:rPr>
        <w:t>・コンテンツを利用してポイントを貯める</w:t>
      </w:r>
    </w:p>
    <w:p w14:paraId="4C5A7EBE" w14:textId="23A08D31" w:rsidR="007C2A44" w:rsidRDefault="00741E01">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 w14:paraId="5ECEAF33" w14:textId="6CEAA32B" w:rsidR="007C2A44" w:rsidRDefault="004E4A73">
      <w:r>
        <w:rPr>
          <w:rFonts w:hint="eastAsia"/>
        </w:rPr>
        <w:t>・懸賞に応募</w:t>
      </w:r>
    </w:p>
    <w:p w14:paraId="3A241184" w14:textId="7A32DF18" w:rsidR="007C2A44" w:rsidRDefault="004E4A73">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 w14:paraId="48BA5A23" w14:textId="2AE5603D" w:rsidR="00266259" w:rsidRDefault="00365A86">
      <w:r>
        <w:t xml:space="preserve">(3) </w:t>
      </w:r>
      <w:r w:rsidR="00266259">
        <w:t>Web</w:t>
      </w:r>
      <w:r w:rsidR="00266259">
        <w:rPr>
          <w:rFonts w:hint="eastAsia"/>
        </w:rPr>
        <w:t>サイト利用後</w:t>
      </w:r>
    </w:p>
    <w:p w14:paraId="3020DB90" w14:textId="52892777" w:rsidR="00266259" w:rsidRDefault="009B73EE">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 w14:paraId="0380518D" w14:textId="77777777" w:rsidR="00266259" w:rsidRDefault="00266259"/>
    <w:p w14:paraId="14C0D491" w14:textId="77777777" w:rsidR="007C2A44" w:rsidRDefault="007C2A44"/>
    <w:p w14:paraId="69958330" w14:textId="565AE752" w:rsidR="005D26AB" w:rsidRDefault="00BA6B6A">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 w14:paraId="40F1AE7B" w14:textId="4AE88C4B" w:rsidR="001F7B8C" w:rsidRDefault="001F7B8C"/>
    <w:p w14:paraId="12BF6C18" w14:textId="77777777" w:rsidR="001F7B8C" w:rsidRDefault="001F7B8C"/>
    <w:p w14:paraId="54A28C2A" w14:textId="77777777" w:rsidR="001F7B8C" w:rsidRDefault="001F7B8C"/>
    <w:p w14:paraId="7AE810FA" w14:textId="77777777" w:rsidR="001F7B8C" w:rsidRDefault="001F7B8C"/>
    <w:p w14:paraId="33E05256" w14:textId="0F3DE644" w:rsidR="001F7B8C" w:rsidRDefault="001F7B8C"/>
    <w:p w14:paraId="3FC38F79" w14:textId="77777777" w:rsidR="001F7B8C" w:rsidRDefault="001F7B8C"/>
    <w:p w14:paraId="4C63F3D1" w14:textId="77777777" w:rsidR="001F7B8C" w:rsidRDefault="001F7B8C"/>
    <w:p w14:paraId="318D711E" w14:textId="77777777" w:rsidR="001F7B8C" w:rsidRDefault="001F7B8C"/>
    <w:p w14:paraId="1A395DB9" w14:textId="77777777" w:rsidR="001F7B8C" w:rsidRDefault="001F7B8C"/>
    <w:p w14:paraId="25CD432C" w14:textId="331434D4" w:rsidR="001F7B8C" w:rsidRDefault="001F7B8C"/>
    <w:p w14:paraId="4E96B4F8" w14:textId="425964A6" w:rsidR="001F7B8C" w:rsidRDefault="00BA6B6A" w:rsidP="00BA6B6A">
      <w:pPr>
        <w:jc w:val="center"/>
      </w:pPr>
      <w:r>
        <w:rPr>
          <w:rFonts w:hint="eastAsia"/>
        </w:rPr>
        <w:t>図</w:t>
      </w:r>
      <w:r>
        <w:t>5.1 SUNTRY</w:t>
      </w:r>
      <w:r>
        <w:rPr>
          <w:rFonts w:hint="eastAsia"/>
        </w:rPr>
        <w:t>の</w:t>
      </w:r>
      <w:r>
        <w:t>Top</w:t>
      </w:r>
      <w:r>
        <w:rPr>
          <w:rFonts w:hint="eastAsia"/>
        </w:rPr>
        <w:t>ページ</w:t>
      </w:r>
    </w:p>
    <w:p w14:paraId="7A770320" w14:textId="77777777" w:rsidR="00BA6B6A" w:rsidRDefault="00BA6B6A"/>
    <w:p w14:paraId="06A95A99" w14:textId="77777777" w:rsidR="001F7B8C" w:rsidRDefault="001F7B8C"/>
    <w:p w14:paraId="639C372D" w14:textId="77777777" w:rsidR="001F7B8C" w:rsidRDefault="001F7B8C"/>
    <w:p w14:paraId="7AFD9222" w14:textId="77777777" w:rsidR="001F7B8C" w:rsidRDefault="001F7B8C"/>
    <w:p w14:paraId="6CDC2BEB" w14:textId="55FB426D" w:rsidR="001F7B8C" w:rsidRDefault="00BA6B6A">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 w14:paraId="3A8238C6" w14:textId="3FF28594" w:rsidR="001F7B8C" w:rsidRDefault="001F7B8C"/>
    <w:p w14:paraId="30C8E197" w14:textId="77777777" w:rsidR="001F7B8C" w:rsidRDefault="001F7B8C"/>
    <w:p w14:paraId="258339A5" w14:textId="77777777" w:rsidR="001F7B8C" w:rsidRDefault="001F7B8C"/>
    <w:p w14:paraId="364735F9" w14:textId="77777777" w:rsidR="001F7B8C" w:rsidRDefault="001F7B8C"/>
    <w:p w14:paraId="64EE72C9" w14:textId="77777777" w:rsidR="001F7B8C" w:rsidRDefault="001F7B8C"/>
    <w:p w14:paraId="2AB6875A" w14:textId="77777777" w:rsidR="001F7B8C" w:rsidRDefault="001F7B8C"/>
    <w:p w14:paraId="3773449D" w14:textId="77777777" w:rsidR="001F7B8C" w:rsidRDefault="001F7B8C"/>
    <w:p w14:paraId="5C1C085C" w14:textId="77777777" w:rsidR="001F7B8C" w:rsidRDefault="001F7B8C"/>
    <w:p w14:paraId="3A799CA5" w14:textId="77777777" w:rsidR="001F7B8C" w:rsidRDefault="001F7B8C"/>
    <w:p w14:paraId="667B3D02" w14:textId="77777777" w:rsidR="001F7B8C" w:rsidRDefault="001F7B8C"/>
    <w:p w14:paraId="56EC2B12" w14:textId="7C35A888" w:rsidR="00BA6B6A" w:rsidRDefault="00BA6B6A" w:rsidP="00BA6B6A">
      <w:pPr>
        <w:jc w:val="center"/>
      </w:pPr>
      <w:r>
        <w:rPr>
          <w:rFonts w:hint="eastAsia"/>
        </w:rPr>
        <w:t>図</w:t>
      </w:r>
      <w:r>
        <w:t xml:space="preserve">5.2 </w:t>
      </w:r>
      <w:r>
        <w:rPr>
          <w:rFonts w:hint="eastAsia"/>
        </w:rPr>
        <w:t>ゲーム系のコンテンツ一覧</w:t>
      </w:r>
    </w:p>
    <w:p w14:paraId="20E0521E" w14:textId="77777777" w:rsidR="001F7B8C" w:rsidRDefault="001F7B8C"/>
    <w:p w14:paraId="58BAFAF3" w14:textId="77777777" w:rsidR="001F7B8C" w:rsidRDefault="001F7B8C"/>
    <w:p w14:paraId="183A2302" w14:textId="77777777" w:rsidR="001F7B8C" w:rsidRDefault="001F7B8C"/>
    <w:p w14:paraId="095DB854" w14:textId="77777777" w:rsidR="001F7B8C" w:rsidRDefault="001F7B8C"/>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 w14:paraId="27D6AD38" w14:textId="3E4E512C" w:rsidR="005D26AB" w:rsidRDefault="005227C9" w:rsidP="005227C9">
      <w:pPr>
        <w:jc w:val="center"/>
      </w:pPr>
      <w:r>
        <w:rPr>
          <w:rFonts w:hint="eastAsia"/>
        </w:rPr>
        <w:t>表</w:t>
      </w:r>
      <w:r>
        <w:t xml:space="preserve">5.1 </w:t>
      </w:r>
      <w:r>
        <w:rPr>
          <w:rFonts w:hint="eastAsia"/>
        </w:rPr>
        <w:t>実験環境</w:t>
      </w:r>
    </w:p>
    <w:tbl>
      <w:tblPr>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 w14:paraId="6D49C5A8" w14:textId="77777777" w:rsidR="005D26AB" w:rsidRDefault="005D26AB"/>
    <w:p w14:paraId="42309CAA" w14:textId="77777777" w:rsidR="005D26AB" w:rsidRDefault="005D26AB"/>
    <w:p w14:paraId="5DF70F7B" w14:textId="77777777" w:rsidR="005D26AB" w:rsidRDefault="005D26AB"/>
    <w:p w14:paraId="6A19C6D6" w14:textId="77777777" w:rsidR="005D26AB" w:rsidRDefault="005D26AB"/>
    <w:p w14:paraId="79EDE1D2" w14:textId="77777777" w:rsidR="005D26AB" w:rsidRDefault="005D26AB"/>
    <w:p w14:paraId="35FD2C93" w14:textId="77777777" w:rsidR="005D26AB" w:rsidRDefault="005D26AB"/>
    <w:p w14:paraId="466859D1" w14:textId="77777777" w:rsidR="005D26AB" w:rsidRDefault="005D26AB"/>
    <w:p w14:paraId="1C12236C" w14:textId="50C768F0" w:rsidR="00480CF4" w:rsidRDefault="00480CF4">
      <w:r>
        <w:t xml:space="preserve">5.4 </w:t>
      </w:r>
      <w:r w:rsidR="00ED3DB2">
        <w:rPr>
          <w:rFonts w:hint="eastAsia"/>
        </w:rPr>
        <w:t>実験結果・考察</w:t>
      </w:r>
    </w:p>
    <w:p w14:paraId="6D4D3F83" w14:textId="448CAE03" w:rsidR="00C66AC6" w:rsidRPr="002926DE" w:rsidRDefault="00322FAF">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 w14:paraId="794FCE0D" w14:textId="77777777" w:rsidR="00495E82" w:rsidRDefault="00495E82"/>
    <w:p w14:paraId="05A0C9E7" w14:textId="77777777" w:rsidR="00495E82" w:rsidRDefault="00495E82"/>
    <w:p w14:paraId="046E5C18" w14:textId="77777777" w:rsidR="00495E82" w:rsidRDefault="00495E82"/>
    <w:p w14:paraId="18CFA88A" w14:textId="77777777" w:rsidR="00495E82" w:rsidRDefault="00495E82"/>
    <w:p w14:paraId="718162DD" w14:textId="77777777" w:rsidR="00495E82" w:rsidRDefault="00495E82"/>
    <w:p w14:paraId="0BBAA2FD" w14:textId="77777777" w:rsidR="00495E82" w:rsidRDefault="00495E82"/>
    <w:p w14:paraId="719C1047" w14:textId="58AFBBCB" w:rsidR="00650032" w:rsidRDefault="00650032" w:rsidP="00650032">
      <w:pPr>
        <w:jc w:val="cente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 w14:paraId="5AF5F966" w14:textId="736C3F77" w:rsidR="00495E82" w:rsidRDefault="007F0A2E">
      <w:r>
        <w:t xml:space="preserve">5.4.1 </w:t>
      </w:r>
      <w:r w:rsidR="0014022B">
        <w:rPr>
          <w:rFonts w:hint="eastAsia"/>
        </w:rPr>
        <w:t>エピソードの一致率</w:t>
      </w:r>
    </w:p>
    <w:p w14:paraId="3EB80D1A" w14:textId="2C1D44F5" w:rsidR="00495E82" w:rsidRDefault="00B95B40">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 w14:paraId="2923EDAD" w14:textId="003F089B" w:rsidR="00495E82" w:rsidRDefault="00495E82"/>
    <w:p w14:paraId="6261C4B6" w14:textId="77777777" w:rsidR="00495E82" w:rsidRDefault="00495E82"/>
    <w:p w14:paraId="5BC4632A" w14:textId="77777777" w:rsidR="00495E82" w:rsidRDefault="00495E82"/>
    <w:p w14:paraId="181D356D" w14:textId="77777777" w:rsidR="00495E82" w:rsidRDefault="00495E82"/>
    <w:p w14:paraId="3397510B" w14:textId="77777777" w:rsidR="00495E82" w:rsidRDefault="00495E82"/>
    <w:p w14:paraId="4F0CE08C" w14:textId="77777777" w:rsidR="00495E82" w:rsidRDefault="00495E82"/>
    <w:p w14:paraId="3C0F34A0" w14:textId="77777777" w:rsidR="00495E82" w:rsidRDefault="00495E82"/>
    <w:p w14:paraId="2E62A8D4" w14:textId="77777777" w:rsidR="00495E82" w:rsidRDefault="00495E82"/>
    <w:p w14:paraId="19F3AA87" w14:textId="77777777" w:rsidR="00495E82" w:rsidRDefault="00495E82"/>
    <w:p w14:paraId="33E1CAE5" w14:textId="77777777" w:rsidR="00495E82" w:rsidRDefault="00495E82"/>
    <w:p w14:paraId="063049EC" w14:textId="6C360739" w:rsidR="00A37AFD" w:rsidRDefault="00EB3799" w:rsidP="00A40D02">
      <w:pPr>
        <w:jc w:val="center"/>
      </w:pPr>
      <w:r>
        <w:rPr>
          <w:rFonts w:hint="eastAsia"/>
        </w:rPr>
        <w:t>図</w:t>
      </w:r>
      <w:r>
        <w:t xml:space="preserve">5.6 </w:t>
      </w:r>
      <w:r>
        <w:rPr>
          <w:rFonts w:hint="eastAsia"/>
        </w:rPr>
        <w:t>クラスタ分けされた被験者の一致率の平均</w:t>
      </w:r>
    </w:p>
    <w:p w14:paraId="059094DE" w14:textId="77777777" w:rsidR="00A37AFD" w:rsidRDefault="00A37AFD"/>
    <w:p w14:paraId="523BE8C3" w14:textId="3EDD335E" w:rsidR="00A40D02" w:rsidRDefault="00A40D02" w:rsidP="00A40D02">
      <w:pPr>
        <w:jc w:val="center"/>
      </w:pPr>
      <w:r>
        <w:rPr>
          <w:rFonts w:hint="eastAsia"/>
        </w:rPr>
        <w:t>表</w:t>
      </w:r>
      <w:r>
        <w:t xml:space="preserve">5.2 </w:t>
      </w:r>
      <w:r>
        <w:rPr>
          <w:rFonts w:hint="eastAsia"/>
        </w:rPr>
        <w:t>エピソードの比較</w:t>
      </w:r>
    </w:p>
    <w:tbl>
      <w:tblPr>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 w14:paraId="6991C09D" w14:textId="2ECBEC8E" w:rsidR="00D800FB" w:rsidRDefault="001461BF">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 w14:paraId="5A62F98C" w14:textId="77777777" w:rsidR="009A0EFE" w:rsidRDefault="009A0EFE"/>
    <w:p w14:paraId="6FF87B47" w14:textId="77777777" w:rsidR="009A0EFE" w:rsidRDefault="009A0EFE"/>
    <w:p w14:paraId="2A9E4A9B" w14:textId="77777777" w:rsidR="009A0EFE" w:rsidRDefault="009A0EFE"/>
    <w:p w14:paraId="15A0E0DF" w14:textId="77777777" w:rsidR="009A0EFE" w:rsidRDefault="009A0EFE"/>
    <w:p w14:paraId="57DF8634" w14:textId="77777777" w:rsidR="009A0EFE" w:rsidRDefault="009A0EFE"/>
    <w:p w14:paraId="1B9627BF" w14:textId="77777777" w:rsidR="00A37AFD" w:rsidRDefault="00A37AFD"/>
    <w:p w14:paraId="753533A6" w14:textId="2D39ED48" w:rsidR="006A44B1" w:rsidRDefault="00472191" w:rsidP="006A44B1">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 w14:paraId="352CE1BF" w14:textId="77777777" w:rsidR="006A44B1" w:rsidRDefault="006A44B1" w:rsidP="00D96AF5"/>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 w14:paraId="0F1F1A40" w14:textId="77777777" w:rsidR="005E570D" w:rsidRDefault="005E570D"/>
    <w:p w14:paraId="373EC618" w14:textId="154FF006" w:rsidR="005E570D" w:rsidRDefault="00D96AF5">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 w14:paraId="4F6964BA" w14:textId="10535240" w:rsidR="005E570D" w:rsidRDefault="008C446E">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 w14:paraId="6EA70A1F" w14:textId="77777777" w:rsidR="005E570D" w:rsidRDefault="005E570D"/>
    <w:p w14:paraId="193C2CCB" w14:textId="77777777" w:rsidR="005E570D" w:rsidRDefault="005E570D"/>
    <w:p w14:paraId="348F2005" w14:textId="77777777" w:rsidR="005E570D" w:rsidRDefault="005E570D"/>
    <w:p w14:paraId="71CC2319" w14:textId="77777777" w:rsidR="005E570D" w:rsidRDefault="005E570D"/>
    <w:p w14:paraId="3F6B7AA1" w14:textId="77777777" w:rsidR="005E570D" w:rsidRDefault="005E570D"/>
    <w:p w14:paraId="194C58C5" w14:textId="77777777" w:rsidR="005E570D" w:rsidRDefault="005E570D"/>
    <w:p w14:paraId="20F62EB9" w14:textId="77777777" w:rsidR="005E570D" w:rsidRDefault="005E570D"/>
    <w:p w14:paraId="1F6B28AE" w14:textId="25BC1C05" w:rsidR="005E570D" w:rsidRDefault="005F51A4">
      <w:r>
        <w:rPr>
          <w:noProof/>
        </w:rPr>
        <w:drawing>
          <wp:anchor distT="0" distB="0" distL="114300" distR="114300" simplePos="0" relativeHeight="251664384" behindDoc="1" locked="0" layoutInCell="1" allowOverlap="1" wp14:anchorId="1BDAD0B1" wp14:editId="1899ACEA">
            <wp:simplePos x="0" y="0"/>
            <wp:positionH relativeFrom="column">
              <wp:posOffset>0</wp:posOffset>
            </wp:positionH>
            <wp:positionV relativeFrom="paragraph">
              <wp:posOffset>1</wp:posOffset>
            </wp:positionV>
            <wp:extent cx="5943600" cy="3810000"/>
            <wp:effectExtent l="0" t="0" r="0" b="0"/>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 w14:paraId="5B201287" w14:textId="77777777" w:rsidR="005E570D" w:rsidRDefault="005E570D"/>
    <w:p w14:paraId="40A732D3" w14:textId="77777777" w:rsidR="005E570D" w:rsidRDefault="005E570D"/>
    <w:p w14:paraId="695595FA" w14:textId="7DFD5752" w:rsidR="005E570D" w:rsidRDefault="005E570D"/>
    <w:p w14:paraId="1367830C" w14:textId="77777777" w:rsidR="005E570D" w:rsidRDefault="005E570D"/>
    <w:p w14:paraId="051B1411" w14:textId="77777777" w:rsidR="005E570D" w:rsidRDefault="005E570D"/>
    <w:p w14:paraId="7ADD8632" w14:textId="2490BC53" w:rsidR="005E570D" w:rsidRDefault="005E570D"/>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 w14:paraId="1222ECC2" w14:textId="77777777" w:rsidR="005E570D" w:rsidRDefault="005E570D"/>
    <w:p w14:paraId="60E195BB" w14:textId="77777777" w:rsidR="005E570D" w:rsidRDefault="005E570D"/>
    <w:p w14:paraId="493A1D2C" w14:textId="77777777" w:rsidR="005E570D" w:rsidRDefault="005E570D"/>
    <w:p w14:paraId="5A8B5A68" w14:textId="77777777" w:rsidR="00562DB6" w:rsidRDefault="00562DB6"/>
    <w:p w14:paraId="557DEC96" w14:textId="5A234E32" w:rsidR="005E570D" w:rsidRDefault="00F070C1">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 w14:paraId="6216AC50" w14:textId="77777777" w:rsidR="005E570D" w:rsidRDefault="005E570D"/>
    <w:p w14:paraId="1ADD7333" w14:textId="554AB01F" w:rsidR="005E570D" w:rsidRDefault="00B22F07">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pPr>
      <w:r>
        <w:rPr>
          <w:rFonts w:hint="eastAsia"/>
        </w:rPr>
        <w:t>図</w:t>
      </w:r>
      <w:r>
        <w:t>5.10 Positive</w:t>
      </w:r>
      <w:r>
        <w:rPr>
          <w:rFonts w:hint="eastAsia"/>
        </w:rPr>
        <w:t>な</w:t>
      </w:r>
      <w:r>
        <w:t>UX</w:t>
      </w:r>
      <w:r>
        <w:rPr>
          <w:rFonts w:hint="eastAsia"/>
        </w:rPr>
        <w:t>とその分類</w:t>
      </w:r>
    </w:p>
    <w:p w14:paraId="65DF2BE8" w14:textId="77777777" w:rsidR="00012F19" w:rsidRDefault="00012F19"/>
    <w:p w14:paraId="7A5FA134" w14:textId="77777777" w:rsidR="00012F19" w:rsidRDefault="00012F19"/>
    <w:p w14:paraId="7D65E38E" w14:textId="6D3B0405" w:rsidR="00012F19" w:rsidRDefault="00B22F07" w:rsidP="00F45CA8">
      <w:pPr>
        <w:jc w:val="center"/>
      </w:pPr>
      <w:r>
        <w:rPr>
          <w:rFonts w:hint="eastAsia"/>
        </w:rPr>
        <w:t>表</w:t>
      </w:r>
      <w:r w:rsidR="00B46BD5">
        <w:t>5.5 Posi</w:t>
      </w:r>
      <w:r>
        <w:t>tive</w:t>
      </w:r>
      <w:r>
        <w:rPr>
          <w:rFonts w:hint="eastAsia"/>
        </w:rPr>
        <w:t>な</w:t>
      </w:r>
      <w:r>
        <w:t>UX</w:t>
      </w:r>
      <w:r>
        <w:rPr>
          <w:rFonts w:hint="eastAsia"/>
        </w:rPr>
        <w:t>の各因子で入力されたエピソード</w:t>
      </w:r>
    </w:p>
    <w:tbl>
      <w:tblPr>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 w14:paraId="147AA2B1" w14:textId="1EA42796" w:rsidR="00012F19" w:rsidRDefault="00012F19">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7F1E1780" w:rsidR="00B22F07" w:rsidRDefault="00B22F07" w:rsidP="00B22F07">
      <w:pPr>
        <w:jc w:val="center"/>
      </w:pPr>
      <w:r>
        <w:rPr>
          <w:rFonts w:hint="eastAsia"/>
        </w:rPr>
        <w:t>図</w:t>
      </w:r>
      <w:r w:rsidR="00872269">
        <w:t>5.11</w:t>
      </w:r>
      <w:r>
        <w:t xml:space="preserve">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 w14:paraId="3C9921DA" w14:textId="77777777" w:rsidR="005E570D" w:rsidRDefault="005E570D"/>
    <w:p w14:paraId="59B4761F" w14:textId="77777777" w:rsidR="005E570D" w:rsidRDefault="005E570D"/>
    <w:p w14:paraId="7B245980" w14:textId="77777777" w:rsidR="005E570D" w:rsidRDefault="005E570D"/>
    <w:p w14:paraId="3C8A8653" w14:textId="40B167F6" w:rsidR="005E570D" w:rsidRDefault="00C7618F">
      <w:r>
        <w:t xml:space="preserve">5.4.4 </w:t>
      </w:r>
      <w:r>
        <w:rPr>
          <w:rFonts w:hint="eastAsia"/>
        </w:rPr>
        <w:t>入力された</w:t>
      </w:r>
      <w:r>
        <w:t>UX</w:t>
      </w:r>
      <w:r>
        <w:rPr>
          <w:rFonts w:hint="eastAsia"/>
        </w:rPr>
        <w:t>の分類と</w:t>
      </w:r>
      <w:r>
        <w:t>UX</w:t>
      </w:r>
      <w:r>
        <w:rPr>
          <w:rFonts w:hint="eastAsia"/>
        </w:rPr>
        <w:t>の度合い</w:t>
      </w:r>
    </w:p>
    <w:p w14:paraId="7CF5652A" w14:textId="102A755E" w:rsidR="00B5082B" w:rsidRDefault="00562DB6">
      <w:r>
        <w:rPr>
          <w:rFonts w:hint="eastAsia"/>
        </w:rPr>
        <w:t xml:space="preserve">　次に，入力された</w:t>
      </w:r>
      <w:r>
        <w:t>UX</w:t>
      </w:r>
      <w:r w:rsidR="005B6B82">
        <w:rPr>
          <w:rFonts w:hint="eastAsia"/>
        </w:rPr>
        <w:t>を</w:t>
      </w:r>
      <w:r>
        <w:rPr>
          <w:rFonts w:hint="eastAsia"/>
        </w:rPr>
        <w:t>カテゴリー別で</w:t>
      </w:r>
      <w:r w:rsidR="00B26377">
        <w:rPr>
          <w:rFonts w:hint="eastAsia"/>
        </w:rPr>
        <w:t>分けた場合に，</w:t>
      </w:r>
      <w:r>
        <w:t>UX</w:t>
      </w:r>
      <w:r w:rsidR="00C4056F">
        <w:rPr>
          <w:rFonts w:hint="eastAsia"/>
        </w:rPr>
        <w:t>の度合いに違いが見られた二つの結果について分析を行う</w:t>
      </w:r>
      <w:r>
        <w:rPr>
          <w:rFonts w:hint="eastAsia"/>
        </w:rPr>
        <w:t>．</w:t>
      </w:r>
      <w:r w:rsidR="005B6B82">
        <w:rPr>
          <w:rFonts w:hint="eastAsia"/>
        </w:rPr>
        <w:t>図</w:t>
      </w:r>
      <w:r w:rsidR="005B6B82">
        <w:t>5.12</w:t>
      </w:r>
      <w:r w:rsidR="005B6B82">
        <w:rPr>
          <w:rFonts w:hint="eastAsia"/>
        </w:rPr>
        <w:t>は，</w:t>
      </w:r>
      <w:r w:rsidR="0060023E">
        <w:t xml:space="preserve"> </w:t>
      </w:r>
      <w:r w:rsidR="005B6B82">
        <w:t>Negative</w:t>
      </w:r>
      <w:r w:rsidR="005B6B82">
        <w:rPr>
          <w:rFonts w:hint="eastAsia"/>
        </w:rPr>
        <w:t>な</w:t>
      </w:r>
      <w:r w:rsidR="005B6B82">
        <w:t>UX</w:t>
      </w:r>
      <w:r w:rsidR="005B6B82">
        <w:rPr>
          <w:rFonts w:hint="eastAsia"/>
        </w:rPr>
        <w:t>を値の平均値を</w:t>
      </w:r>
      <w:r w:rsidR="0060023E">
        <w:rPr>
          <w:rFonts w:hint="eastAsia"/>
        </w:rPr>
        <w:t>カテゴリーで分けた結果を</w:t>
      </w:r>
      <w:r w:rsidR="005B6B82">
        <w:rPr>
          <w:rFonts w:hint="eastAsia"/>
        </w:rPr>
        <w:t>示している．</w:t>
      </w:r>
      <w:r w:rsidR="0060023E">
        <w:rPr>
          <w:rFonts w:hint="eastAsia"/>
        </w:rPr>
        <w:t>エラー・不備の項目に着目</w:t>
      </w:r>
      <w:r w:rsidR="007321E9">
        <w:rPr>
          <w:rFonts w:hint="eastAsia"/>
        </w:rPr>
        <w:t>して他の項目と比較すると</w:t>
      </w:r>
      <w:r w:rsidR="0060023E">
        <w:rPr>
          <w:rFonts w:hint="eastAsia"/>
        </w:rPr>
        <w:t>，コンテンツの項目</w:t>
      </w:r>
      <w:r w:rsidR="00636297">
        <w:rPr>
          <w:rFonts w:hint="eastAsia"/>
        </w:rPr>
        <w:t>では</w:t>
      </w:r>
      <w:r w:rsidR="0060023E">
        <w:rPr>
          <w:rFonts w:hint="eastAsia"/>
        </w:rPr>
        <w:t>有意差あり（</w:t>
      </w:r>
      <w:r w:rsidR="0060023E">
        <w:t>p&lt;0.01</w:t>
      </w:r>
      <w:r w:rsidR="0060023E">
        <w:rPr>
          <w:rFonts w:hint="eastAsia"/>
        </w:rPr>
        <w:t>），コンテンツの場所の項目では優位傾向あり（</w:t>
      </w:r>
      <w:r w:rsidR="0060023E">
        <w:t>p&lt;0.1</w:t>
      </w:r>
      <w:r w:rsidR="0060023E">
        <w:rPr>
          <w:rFonts w:hint="eastAsia"/>
        </w:rPr>
        <w:t>），操作方法の項目とでは有意差あり（</w:t>
      </w:r>
      <w:r w:rsidR="0060023E">
        <w:t>p&lt;0.05</w:t>
      </w:r>
      <w:r w:rsidR="0060023E">
        <w:rPr>
          <w:rFonts w:hint="eastAsia"/>
        </w:rPr>
        <w:t>）という結果となっている．さらにユーザ情報入力の結果に着目</w:t>
      </w:r>
      <w:r w:rsidR="00636297">
        <w:rPr>
          <w:rFonts w:hint="eastAsia"/>
        </w:rPr>
        <w:t>して他の項目と比較</w:t>
      </w:r>
      <w:r w:rsidR="0060023E">
        <w:rPr>
          <w:rFonts w:hint="eastAsia"/>
        </w:rPr>
        <w:t>すると，操作方法の項目</w:t>
      </w:r>
      <w:r w:rsidR="00636297">
        <w:rPr>
          <w:rFonts w:hint="eastAsia"/>
        </w:rPr>
        <w:t>では</w:t>
      </w:r>
      <w:r w:rsidR="0060023E">
        <w:rPr>
          <w:rFonts w:hint="eastAsia"/>
        </w:rPr>
        <w:t>優位傾向あり（</w:t>
      </w:r>
      <w:r w:rsidR="0060023E">
        <w:t>p&lt;0.1</w:t>
      </w:r>
      <w:r w:rsidR="0060023E">
        <w:rPr>
          <w:rFonts w:hint="eastAsia"/>
        </w:rPr>
        <w:t>），コンテンツの項目とでは有意差あり（</w:t>
      </w:r>
      <w:r w:rsidR="0060023E">
        <w:t>p&lt;0.05</w:t>
      </w:r>
      <w:r w:rsidR="0060023E">
        <w:rPr>
          <w:rFonts w:hint="eastAsia"/>
        </w:rPr>
        <w:t>）という結果となっている．これらの結果より，エラー不備・ユーザ情報入力の項目ではユーザの</w:t>
      </w:r>
      <w:r w:rsidR="0060023E">
        <w:t>Negative</w:t>
      </w:r>
      <w:r w:rsidR="0060023E">
        <w:rPr>
          <w:rFonts w:hint="eastAsia"/>
        </w:rPr>
        <w:t>な</w:t>
      </w:r>
      <w:r w:rsidR="002B37DD">
        <w:t>UX</w:t>
      </w:r>
      <w:r w:rsidR="002B37DD">
        <w:rPr>
          <w:rFonts w:hint="eastAsia"/>
        </w:rPr>
        <w:t>の</w:t>
      </w:r>
      <w:r w:rsidR="0060023E">
        <w:rPr>
          <w:rFonts w:hint="eastAsia"/>
        </w:rPr>
        <w:t>度合いが強く表れると考えられる．</w:t>
      </w:r>
      <w:r w:rsidR="00B5082B">
        <w:rPr>
          <w:rFonts w:hint="eastAsia"/>
        </w:rPr>
        <w:t>図</w:t>
      </w:r>
      <w:r w:rsidR="00B5082B">
        <w:t>5.13</w:t>
      </w:r>
      <w:r w:rsidR="00B5082B">
        <w:rPr>
          <w:rFonts w:hint="eastAsia"/>
        </w:rPr>
        <w:t>に今回の実験中に発生したエラーの画面でログインした際に発生した画像である．</w:t>
      </w:r>
      <w:r w:rsidR="00030A07">
        <w:rPr>
          <w:rFonts w:hint="eastAsia"/>
        </w:rPr>
        <w:t>バグ自体の原因の調査・対応や，エラー時にユーザに適切なエラー内容を表示するなどの対応が必要だと考えられる．</w:t>
      </w:r>
    </w:p>
    <w:p w14:paraId="091E38FF" w14:textId="77777777" w:rsidR="005E570D" w:rsidRDefault="005E570D"/>
    <w:p w14:paraId="6A7F7984" w14:textId="77777777" w:rsidR="00A37AFD" w:rsidRDefault="00A37AFD"/>
    <w:p w14:paraId="4D1CC204" w14:textId="442FB696" w:rsidR="00ED3049" w:rsidRDefault="00225723">
      <w:r>
        <w:rPr>
          <w:noProof/>
        </w:rPr>
        <w:drawing>
          <wp:inline distT="0" distB="0" distL="0" distR="0" wp14:anchorId="4E54FDAB" wp14:editId="6BC6C991">
            <wp:extent cx="5397920" cy="3506130"/>
            <wp:effectExtent l="0" t="0" r="12700" b="0"/>
            <wp:docPr id="16" name="グラフ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4BEEB7" w14:textId="2980F362" w:rsidR="00ED3049" w:rsidRDefault="00C07B49" w:rsidP="00C07B49">
      <w:pPr>
        <w:jc w:val="center"/>
      </w:pPr>
      <w:r>
        <w:rPr>
          <w:rFonts w:hint="eastAsia"/>
        </w:rPr>
        <w:t>図</w:t>
      </w:r>
      <w:r>
        <w:t xml:space="preserve">5.12 </w:t>
      </w:r>
      <w:r>
        <w:rPr>
          <w:rFonts w:hint="eastAsia"/>
        </w:rPr>
        <w:t>カテゴリーごとの</w:t>
      </w:r>
      <w:r>
        <w:t>Negative</w:t>
      </w:r>
      <w:r>
        <w:rPr>
          <w:rFonts w:hint="eastAsia"/>
        </w:rPr>
        <w:t>な</w:t>
      </w:r>
      <w:r>
        <w:t>UX</w:t>
      </w:r>
      <w:r>
        <w:rPr>
          <w:rFonts w:hint="eastAsia"/>
        </w:rPr>
        <w:t>値の平均値</w:t>
      </w:r>
    </w:p>
    <w:p w14:paraId="7311C575" w14:textId="77777777" w:rsidR="00ED3049" w:rsidRDefault="00ED3049"/>
    <w:p w14:paraId="0BD117B0" w14:textId="77777777" w:rsidR="00ED3049" w:rsidRDefault="00ED3049"/>
    <w:p w14:paraId="6F8669EA" w14:textId="77777777" w:rsidR="00ED3049" w:rsidRDefault="00ED3049"/>
    <w:p w14:paraId="129A31F1" w14:textId="3F9B5FD5" w:rsidR="00ED3049" w:rsidRDefault="00C07B49">
      <w:r>
        <w:rPr>
          <w:noProof/>
        </w:rPr>
        <w:drawing>
          <wp:anchor distT="0" distB="0" distL="114300" distR="114300" simplePos="0" relativeHeight="251665408" behindDoc="1" locked="0" layoutInCell="1" allowOverlap="1" wp14:anchorId="0FCC84E8" wp14:editId="5AA58F16">
            <wp:simplePos x="0" y="0"/>
            <wp:positionH relativeFrom="column">
              <wp:posOffset>1270</wp:posOffset>
            </wp:positionH>
            <wp:positionV relativeFrom="paragraph">
              <wp:posOffset>50165</wp:posOffset>
            </wp:positionV>
            <wp:extent cx="5585598" cy="2692892"/>
            <wp:effectExtent l="0" t="0" r="2540" b="0"/>
            <wp:wrapNone/>
            <wp:docPr id="7" name="図 7"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407AAED0" w14:textId="77777777" w:rsidR="00ED3049" w:rsidRDefault="00ED3049"/>
    <w:p w14:paraId="3D91273F" w14:textId="77777777" w:rsidR="00ED3049" w:rsidRDefault="00ED3049"/>
    <w:p w14:paraId="049B72E2" w14:textId="77777777" w:rsidR="00ED3049" w:rsidRDefault="00ED3049"/>
    <w:p w14:paraId="5A92F728" w14:textId="77777777" w:rsidR="00ED3049" w:rsidRDefault="00ED3049"/>
    <w:p w14:paraId="53209611" w14:textId="2130F919" w:rsidR="00ED3049" w:rsidRDefault="00ED3049"/>
    <w:p w14:paraId="2429F088" w14:textId="77777777" w:rsidR="00ED3049" w:rsidRDefault="00ED3049"/>
    <w:p w14:paraId="77FD4986" w14:textId="77777777" w:rsidR="00ED3049" w:rsidRDefault="00ED3049"/>
    <w:p w14:paraId="4AFA9BC1" w14:textId="77777777" w:rsidR="00ED3049" w:rsidRDefault="00ED3049"/>
    <w:p w14:paraId="0B36218B" w14:textId="61CD911C" w:rsidR="00ED3049" w:rsidRDefault="00ED3049"/>
    <w:p w14:paraId="36B19096" w14:textId="5DD9745A" w:rsidR="00ED3049" w:rsidRDefault="00ED3049"/>
    <w:p w14:paraId="5504A215" w14:textId="5F513807" w:rsidR="00ED3049" w:rsidRDefault="00C07B49" w:rsidP="00C07B49">
      <w:pPr>
        <w:jc w:val="center"/>
      </w:pPr>
      <w:r>
        <w:rPr>
          <w:rFonts w:hint="eastAsia"/>
        </w:rPr>
        <w:t>図</w:t>
      </w:r>
      <w:r>
        <w:t xml:space="preserve">5.13 </w:t>
      </w:r>
      <w:r>
        <w:rPr>
          <w:rFonts w:hint="eastAsia"/>
        </w:rPr>
        <w:t>実際のエラーが発生した画面</w:t>
      </w:r>
    </w:p>
    <w:p w14:paraId="2DCAE66F" w14:textId="77777777" w:rsidR="00ED3049" w:rsidRDefault="00ED3049"/>
    <w:p w14:paraId="5BF6EBE4" w14:textId="7CF94B1D" w:rsidR="00ED3049" w:rsidRDefault="003D26A3">
      <w:r>
        <w:rPr>
          <w:rFonts w:hint="eastAsia"/>
        </w:rPr>
        <w:t xml:space="preserve">　次に，</w:t>
      </w:r>
      <w:r w:rsidR="009F1EDB">
        <w:t>Positive</w:t>
      </w:r>
      <w:r w:rsidR="009F1EDB">
        <w:rPr>
          <w:rFonts w:hint="eastAsia"/>
        </w:rPr>
        <w:t>な</w:t>
      </w:r>
      <w:r w:rsidR="009F1EDB">
        <w:t>UX</w:t>
      </w:r>
      <w:r w:rsidR="009F1EDB">
        <w:rPr>
          <w:rFonts w:hint="eastAsia"/>
        </w:rPr>
        <w:t>の入力のうちゲームコンテンツに関する</w:t>
      </w:r>
      <w:r w:rsidR="009F1EDB">
        <w:t>UX</w:t>
      </w:r>
      <w:r w:rsidR="009F1EDB">
        <w:rPr>
          <w:rFonts w:hint="eastAsia"/>
        </w:rPr>
        <w:t>に着目する．</w:t>
      </w:r>
      <w:r w:rsidR="009F1EDB">
        <w:t>Positive</w:t>
      </w:r>
      <w:r w:rsidR="009F1EDB">
        <w:rPr>
          <w:rFonts w:hint="eastAsia"/>
        </w:rPr>
        <w:t>なゲームコンテンツに関する</w:t>
      </w:r>
      <w:r w:rsidR="009F1EDB">
        <w:t>UX</w:t>
      </w:r>
      <w:r w:rsidR="009F1EDB">
        <w:rPr>
          <w:rFonts w:hint="eastAsia"/>
        </w:rPr>
        <w:t>の結果は，主にコンテンツが面白かったというコンテンツに関するものと結果が良かったというゲームの結果に関するものに分けることができた．図</w:t>
      </w:r>
      <w:r w:rsidR="009F1EDB">
        <w:t>5.14</w:t>
      </w:r>
      <w:r w:rsidR="00B01E89">
        <w:rPr>
          <w:rFonts w:hint="eastAsia"/>
        </w:rPr>
        <w:t>にゲームコンテンツの</w:t>
      </w:r>
      <w:r w:rsidR="00B01E89">
        <w:t>Positive</w:t>
      </w:r>
      <w:r w:rsidR="00B01E89">
        <w:rPr>
          <w:rFonts w:hint="eastAsia"/>
        </w:rPr>
        <w:t>な</w:t>
      </w:r>
      <w:r w:rsidR="00B01E89">
        <w:t>UX</w:t>
      </w:r>
      <w:r w:rsidR="00B01E89">
        <w:rPr>
          <w:rFonts w:hint="eastAsia"/>
        </w:rPr>
        <w:t>の平均値を示す．</w:t>
      </w:r>
      <w:r w:rsidR="00E34B20">
        <w:rPr>
          <w:rFonts w:hint="eastAsia"/>
        </w:rPr>
        <w:t>結果を見ると，結果が良かったという</w:t>
      </w:r>
      <w:r w:rsidR="00E34B20">
        <w:t>UX</w:t>
      </w:r>
      <w:r w:rsidR="00E34B20">
        <w:rPr>
          <w:rFonts w:hint="eastAsia"/>
        </w:rPr>
        <w:t>の入力に関する</w:t>
      </w:r>
      <w:r w:rsidR="00E34B20">
        <w:t>Positive</w:t>
      </w:r>
      <w:r w:rsidR="00E34B20">
        <w:rPr>
          <w:rFonts w:hint="eastAsia"/>
        </w:rPr>
        <w:t>な度合いが大きいことがわかり，</w:t>
      </w:r>
      <w:r w:rsidR="009B2BD5">
        <w:rPr>
          <w:rFonts w:hint="eastAsia"/>
        </w:rPr>
        <w:t>平均値を比較すると</w:t>
      </w:r>
      <w:r w:rsidR="00E34B20">
        <w:rPr>
          <w:rFonts w:hint="eastAsia"/>
        </w:rPr>
        <w:t>優位傾向が見られた（</w:t>
      </w:r>
      <w:r w:rsidR="00E34B20">
        <w:t>p&lt;0.1</w:t>
      </w:r>
      <w:r w:rsidR="00E34B20">
        <w:rPr>
          <w:rFonts w:hint="eastAsia"/>
        </w:rPr>
        <w:t>）</w:t>
      </w:r>
      <w:r w:rsidR="009B2BD5">
        <w:rPr>
          <w:rFonts w:hint="eastAsia"/>
        </w:rPr>
        <w:t>．</w:t>
      </w:r>
      <w:r w:rsidR="00583320">
        <w:rPr>
          <w:rFonts w:hint="eastAsia"/>
        </w:rPr>
        <w:t>ゲーム</w:t>
      </w:r>
      <w:r w:rsidR="00666720">
        <w:rPr>
          <w:rFonts w:hint="eastAsia"/>
        </w:rPr>
        <w:t>をクリアすることで，ポイントがもらえるというコンテンツがほとんどなので</w:t>
      </w:r>
      <w:r w:rsidR="004646A0">
        <w:rPr>
          <w:rFonts w:hint="eastAsia"/>
        </w:rPr>
        <w:t>，ユーザが</w:t>
      </w:r>
      <w:r w:rsidR="003E4851">
        <w:rPr>
          <w:rFonts w:hint="eastAsia"/>
        </w:rPr>
        <w:t>ゲームをクリア</w:t>
      </w:r>
      <w:r w:rsidR="004646A0">
        <w:rPr>
          <w:rFonts w:hint="eastAsia"/>
        </w:rPr>
        <w:t>し，ポイントを獲得することで</w:t>
      </w:r>
      <w:r w:rsidR="003E4851">
        <w:rPr>
          <w:rFonts w:hint="eastAsia"/>
        </w:rPr>
        <w:t>高い満足</w:t>
      </w:r>
      <w:r w:rsidR="004646A0">
        <w:rPr>
          <w:rFonts w:hint="eastAsia"/>
        </w:rPr>
        <w:t>感が得られ</w:t>
      </w:r>
      <w:r w:rsidR="004F4DDF">
        <w:rPr>
          <w:rFonts w:hint="eastAsia"/>
        </w:rPr>
        <w:t>て</w:t>
      </w:r>
      <w:r w:rsidR="00B421B3">
        <w:rPr>
          <w:rFonts w:hint="eastAsia"/>
        </w:rPr>
        <w:t>い</w:t>
      </w:r>
      <w:r w:rsidR="004646A0">
        <w:rPr>
          <w:rFonts w:hint="eastAsia"/>
        </w:rPr>
        <w:t>ると考えられる．</w:t>
      </w:r>
    </w:p>
    <w:p w14:paraId="2AC4732E" w14:textId="7260FF75" w:rsidR="00ED3049" w:rsidRDefault="00ED3049"/>
    <w:p w14:paraId="4D836E06" w14:textId="3422AFC3" w:rsidR="00ED3049" w:rsidRDefault="00ED3049"/>
    <w:p w14:paraId="4620AC81" w14:textId="4FD9813E" w:rsidR="00ED3049" w:rsidRDefault="002719F7">
      <w:r>
        <w:rPr>
          <w:noProof/>
        </w:rPr>
        <w:drawing>
          <wp:inline distT="0" distB="0" distL="0" distR="0" wp14:anchorId="66400242" wp14:editId="0244A618">
            <wp:extent cx="5396230" cy="3297086"/>
            <wp:effectExtent l="0" t="0" r="0" b="5080"/>
            <wp:docPr id="6" name="グラフ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F2A4CFD" w14:textId="3FBB3399" w:rsidR="00E83527" w:rsidRDefault="00E83527" w:rsidP="00E83527">
      <w:pPr>
        <w:jc w:val="center"/>
      </w:pPr>
      <w:r>
        <w:rPr>
          <w:rFonts w:hint="eastAsia"/>
        </w:rPr>
        <w:t>図</w:t>
      </w:r>
      <w:r>
        <w:t xml:space="preserve">5.14 </w:t>
      </w:r>
      <w:r>
        <w:rPr>
          <w:rFonts w:hint="eastAsia"/>
        </w:rPr>
        <w:t>ゲームコンテンツの</w:t>
      </w:r>
      <w:r>
        <w:t>Positive</w:t>
      </w:r>
      <w:r>
        <w:rPr>
          <w:rFonts w:hint="eastAsia"/>
        </w:rPr>
        <w:t>な</w:t>
      </w:r>
      <w:r>
        <w:t>UX</w:t>
      </w:r>
      <w:r>
        <w:rPr>
          <w:rFonts w:hint="eastAsia"/>
        </w:rPr>
        <w:t>値の平均値</w:t>
      </w:r>
    </w:p>
    <w:p w14:paraId="6E869FE9" w14:textId="77777777" w:rsidR="00ED3049" w:rsidRDefault="00ED3049"/>
    <w:p w14:paraId="3DB19FB0" w14:textId="5AF6C9BC" w:rsidR="00ED3049" w:rsidRDefault="0092018E">
      <w:r>
        <w:t xml:space="preserve">5.4.5 </w:t>
      </w:r>
      <w:r>
        <w:rPr>
          <w:rFonts w:hint="eastAsia"/>
        </w:rPr>
        <w:t>ユーザビリティアンケート</w:t>
      </w:r>
    </w:p>
    <w:p w14:paraId="48A62177" w14:textId="6B882DC1" w:rsidR="0092018E" w:rsidRDefault="0092018E" w:rsidP="00E72621">
      <w:pPr>
        <w:rPr>
          <w:rFonts w:hint="eastAsia"/>
        </w:rPr>
      </w:pPr>
      <w:r>
        <w:rPr>
          <w:rFonts w:hint="eastAsia"/>
        </w:rPr>
        <w:t xml:space="preserve">　</w:t>
      </w:r>
      <w:r w:rsidR="00474D23">
        <w:rPr>
          <w:rFonts w:hint="eastAsia"/>
        </w:rPr>
        <w:t>実験後に</w:t>
      </w:r>
      <w:r w:rsidR="00474D23">
        <w:t>WUS</w:t>
      </w:r>
      <w:r w:rsidR="00474D23">
        <w:rPr>
          <w:rFonts w:hint="eastAsia"/>
        </w:rPr>
        <w:t>を用いて、</w:t>
      </w:r>
      <w:r w:rsidR="00DE1D15">
        <w:t>Web</w:t>
      </w:r>
      <w:r w:rsidR="00DE1D15">
        <w:rPr>
          <w:rFonts w:hint="eastAsia"/>
        </w:rPr>
        <w:t>サイトにおける</w:t>
      </w:r>
      <w:r w:rsidR="00474D23">
        <w:rPr>
          <w:rFonts w:hint="eastAsia"/>
        </w:rPr>
        <w:t>ユーザビリティアンケートを行った．</w:t>
      </w:r>
      <w:r w:rsidR="001B5D58">
        <w:rPr>
          <w:rFonts w:hint="eastAsia"/>
        </w:rPr>
        <w:t>図</w:t>
      </w:r>
      <w:r w:rsidR="001B5D58">
        <w:t>5.15</w:t>
      </w:r>
      <w:r w:rsidR="001B5D58">
        <w:rPr>
          <w:rFonts w:hint="eastAsia"/>
        </w:rPr>
        <w:t>に結果を示す．</w:t>
      </w:r>
      <w:r w:rsidR="006F6A5C">
        <w:rPr>
          <w:rFonts w:hint="eastAsia"/>
        </w:rPr>
        <w:t>客観的な使いやすさに関する項目に着目している．</w:t>
      </w:r>
      <w:r w:rsidR="00EF59C2">
        <w:rPr>
          <w:rFonts w:hint="eastAsia"/>
        </w:rPr>
        <w:t>各項目</w:t>
      </w:r>
      <w:r w:rsidR="00680857">
        <w:rPr>
          <w:rFonts w:hint="eastAsia"/>
        </w:rPr>
        <w:t>に着目し平均を比較すると，操作のわかりやすさでは見やすさと反応の良さで有意差が見られ（</w:t>
      </w:r>
      <w:r w:rsidR="00680857">
        <w:t>p&lt;0.01</w:t>
      </w:r>
      <w:r w:rsidR="00680857">
        <w:rPr>
          <w:rFonts w:hint="eastAsia"/>
        </w:rPr>
        <w:t>），構成のわかりやすさでも同様に見やすさと反応の良さの因子において有意差（</w:t>
      </w:r>
      <w:r w:rsidR="00680857">
        <w:t>p&lt;0.01</w:t>
      </w:r>
      <w:r w:rsidR="00680857">
        <w:rPr>
          <w:rFonts w:hint="eastAsia"/>
        </w:rPr>
        <w:t>）が見られた．</w:t>
      </w:r>
      <w:r w:rsidR="0084293F">
        <w:rPr>
          <w:rFonts w:hint="eastAsia"/>
        </w:rPr>
        <w:t>操作のわかりやすさ，構成のわかりやすさの因子において主観評価が低い結果となっていることがわかる．</w:t>
      </w:r>
      <w:r w:rsidR="00EF59C2">
        <w:rPr>
          <w:rFonts w:hint="eastAsia"/>
        </w:rPr>
        <w:t>図</w:t>
      </w:r>
      <w:r w:rsidR="00EF59C2">
        <w:t xml:space="preserve">5.11, </w:t>
      </w:r>
      <w:r w:rsidR="00EF59C2">
        <w:rPr>
          <w:rFonts w:hint="eastAsia"/>
        </w:rPr>
        <w:t>図</w:t>
      </w:r>
      <w:r w:rsidR="00EF59C2">
        <w:t>5.12</w:t>
      </w:r>
      <w:r w:rsidR="00EF59C2">
        <w:rPr>
          <w:rFonts w:hint="eastAsia"/>
        </w:rPr>
        <w:t>の結果では，</w:t>
      </w:r>
      <w:r w:rsidR="00E72621">
        <w:rPr>
          <w:rFonts w:hint="eastAsia"/>
        </w:rPr>
        <w:t>コンテンツの場所や操作のわかりやすさに関するネガティブな</w:t>
      </w:r>
      <w:r w:rsidR="00E72621">
        <w:t>UX</w:t>
      </w:r>
      <w:r w:rsidR="00E72621">
        <w:rPr>
          <w:rFonts w:hint="eastAsia"/>
        </w:rPr>
        <w:t>を取得できており，アンケートによる主観評価で抽出できる問題をアプリケーションでも取得できていると言える．</w:t>
      </w:r>
      <w:r w:rsidR="00284B2B">
        <w:rPr>
          <w:rFonts w:hint="eastAsia"/>
        </w:rPr>
        <w:t xml:space="preserve"> </w:t>
      </w:r>
    </w:p>
    <w:p w14:paraId="6247E818" w14:textId="77777777" w:rsidR="00ED3049" w:rsidRDefault="00ED3049"/>
    <w:p w14:paraId="7B9FD3A8" w14:textId="77777777" w:rsidR="00ED3049" w:rsidRDefault="00ED3049"/>
    <w:p w14:paraId="3D87C64C" w14:textId="77777777" w:rsidR="00ED3049" w:rsidRDefault="00ED3049"/>
    <w:p w14:paraId="57DC9E07" w14:textId="77777777" w:rsidR="00A37AFD" w:rsidRDefault="00A37AFD"/>
    <w:p w14:paraId="45A759DE" w14:textId="77777777" w:rsidR="00A37AFD" w:rsidRDefault="00A37AFD"/>
    <w:p w14:paraId="402F85FF" w14:textId="77777777" w:rsidR="00A37AFD" w:rsidRDefault="00A37AFD"/>
    <w:p w14:paraId="7A345423" w14:textId="77777777" w:rsidR="00A37AFD" w:rsidRDefault="00A37AFD"/>
    <w:p w14:paraId="1E66EFD1" w14:textId="77777777" w:rsidR="00495E82" w:rsidRDefault="00495E82"/>
    <w:p w14:paraId="6E0ADDA5" w14:textId="3448AAEB" w:rsidR="00495E82" w:rsidRDefault="00B40FA3">
      <w:r w:rsidRPr="000B73AC">
        <w:rPr>
          <w:noProof/>
        </w:rPr>
        <w:drawing>
          <wp:anchor distT="0" distB="0" distL="114300" distR="114300" simplePos="0" relativeHeight="251666432" behindDoc="1" locked="0" layoutInCell="1" allowOverlap="1" wp14:anchorId="517A66BA" wp14:editId="5A0B6EA5">
            <wp:simplePos x="0" y="0"/>
            <wp:positionH relativeFrom="column">
              <wp:posOffset>0</wp:posOffset>
            </wp:positionH>
            <wp:positionV relativeFrom="paragraph">
              <wp:posOffset>0</wp:posOffset>
            </wp:positionV>
            <wp:extent cx="5396230" cy="4365625"/>
            <wp:effectExtent l="0" t="0" r="0" b="3175"/>
            <wp:wrapNone/>
            <wp:docPr id="11" name="グラフ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31E5F00A" w14:textId="77777777" w:rsidR="00495E82" w:rsidRDefault="00495E82"/>
    <w:p w14:paraId="623CA7D2" w14:textId="77777777" w:rsidR="0073326E" w:rsidRDefault="0073326E"/>
    <w:p w14:paraId="4BFF042C" w14:textId="77777777" w:rsidR="0073326E" w:rsidRDefault="0073326E"/>
    <w:p w14:paraId="114FE082" w14:textId="77777777" w:rsidR="0073326E" w:rsidRDefault="0073326E"/>
    <w:p w14:paraId="40648A82" w14:textId="77777777" w:rsidR="0073326E" w:rsidRDefault="0073326E"/>
    <w:p w14:paraId="6C22684D" w14:textId="77777777" w:rsidR="0073326E" w:rsidRDefault="0073326E"/>
    <w:p w14:paraId="7F085252" w14:textId="180C8B4C" w:rsidR="0073326E" w:rsidRDefault="0073326E"/>
    <w:p w14:paraId="7D4B19D5" w14:textId="77777777" w:rsidR="0073326E" w:rsidRDefault="0073326E"/>
    <w:p w14:paraId="452AFEEF" w14:textId="77777777" w:rsidR="0073326E" w:rsidRDefault="0073326E"/>
    <w:p w14:paraId="1D82E8B9" w14:textId="77777777" w:rsidR="0073326E" w:rsidRDefault="0073326E"/>
    <w:p w14:paraId="4226C923" w14:textId="4EB133BE" w:rsidR="0073326E" w:rsidRDefault="0073326E"/>
    <w:p w14:paraId="64FF2BF0" w14:textId="77777777" w:rsidR="0073326E" w:rsidRDefault="0073326E"/>
    <w:p w14:paraId="2C45896E" w14:textId="77777777" w:rsidR="0073326E" w:rsidRDefault="0073326E"/>
    <w:p w14:paraId="02B60261" w14:textId="77777777" w:rsidR="0073326E" w:rsidRDefault="0073326E"/>
    <w:p w14:paraId="1B85E64F" w14:textId="77777777" w:rsidR="0073326E" w:rsidRDefault="0073326E"/>
    <w:p w14:paraId="7AE11879" w14:textId="77777777" w:rsidR="0073326E" w:rsidRDefault="0073326E"/>
    <w:p w14:paraId="2874DE82" w14:textId="392F0585" w:rsidR="0073326E" w:rsidRDefault="00B40FA3" w:rsidP="00B40FA3">
      <w:pPr>
        <w:jc w:val="center"/>
        <w:rPr>
          <w:rFonts w:hint="eastAsia"/>
        </w:rPr>
      </w:pPr>
      <w:r>
        <w:rPr>
          <w:rFonts w:hint="eastAsia"/>
        </w:rPr>
        <w:t>図</w:t>
      </w:r>
      <w:r>
        <w:t xml:space="preserve">5.15 </w:t>
      </w:r>
      <w:r>
        <w:rPr>
          <w:rFonts w:hint="eastAsia"/>
        </w:rPr>
        <w:t>ユーザビリティアンケートによる結果</w:t>
      </w:r>
    </w:p>
    <w:p w14:paraId="2688E124" w14:textId="77777777" w:rsidR="0073326E" w:rsidRDefault="0073326E"/>
    <w:p w14:paraId="6C31F998" w14:textId="77777777" w:rsidR="0073326E" w:rsidRDefault="0073326E"/>
    <w:p w14:paraId="54411C0D" w14:textId="77777777" w:rsidR="0073326E" w:rsidRDefault="0073326E"/>
    <w:p w14:paraId="60DE04D9" w14:textId="77777777" w:rsidR="0073326E" w:rsidRDefault="0073326E"/>
    <w:p w14:paraId="406CE8C6" w14:textId="77777777" w:rsidR="0073326E" w:rsidRDefault="0073326E"/>
    <w:p w14:paraId="2D2ADC02" w14:textId="77777777" w:rsidR="0073326E" w:rsidRDefault="0073326E"/>
    <w:p w14:paraId="6046F7AA" w14:textId="77777777" w:rsidR="0073326E" w:rsidRDefault="0073326E"/>
    <w:p w14:paraId="1D9824C7" w14:textId="77777777" w:rsidR="0073326E" w:rsidRDefault="0073326E"/>
    <w:p w14:paraId="70C7AEF9" w14:textId="77777777" w:rsidR="0073326E" w:rsidRDefault="0073326E"/>
    <w:p w14:paraId="379067A4" w14:textId="77777777" w:rsidR="0073326E" w:rsidRDefault="0073326E"/>
    <w:p w14:paraId="39E4C8AF" w14:textId="77777777" w:rsidR="0073326E" w:rsidRDefault="0073326E"/>
    <w:p w14:paraId="18F3ADB4" w14:textId="77777777" w:rsidR="0073326E" w:rsidRDefault="0073326E"/>
    <w:p w14:paraId="575B9AD8" w14:textId="77777777" w:rsidR="0073326E" w:rsidRDefault="0073326E"/>
    <w:p w14:paraId="7050431B" w14:textId="77777777" w:rsidR="0073326E" w:rsidRDefault="0073326E"/>
    <w:p w14:paraId="522B5F90" w14:textId="77777777" w:rsidR="0073326E" w:rsidRDefault="0073326E"/>
    <w:p w14:paraId="64FE01C9" w14:textId="453F3787" w:rsidR="0073326E" w:rsidRDefault="00E23EC8">
      <w:pPr>
        <w:rPr>
          <w:rFonts w:hint="eastAsia"/>
        </w:rPr>
      </w:pPr>
      <w:r>
        <w:t xml:space="preserve">5.4.6 </w:t>
      </w:r>
      <w:r>
        <w:rPr>
          <w:rFonts w:hint="eastAsia"/>
        </w:rPr>
        <w:t>まとめ</w:t>
      </w:r>
    </w:p>
    <w:p w14:paraId="2542114F" w14:textId="7D2DD4FE" w:rsidR="00E23EC8" w:rsidRDefault="00E23EC8">
      <w:pPr>
        <w:rPr>
          <w:rFonts w:hint="eastAsia"/>
        </w:rPr>
      </w:pPr>
      <w:r>
        <w:rPr>
          <w:rFonts w:hint="eastAsia"/>
        </w:rPr>
        <w:t xml:space="preserve">　</w:t>
      </w:r>
      <w:r w:rsidR="00D66C60">
        <w:rPr>
          <w:rFonts w:hint="eastAsia"/>
        </w:rPr>
        <w:t>本研究では，</w:t>
      </w:r>
      <w:r w:rsidR="00B72E6B">
        <w:t>Web</w:t>
      </w:r>
      <w:r w:rsidR="00B72E6B">
        <w:rPr>
          <w:rFonts w:hint="eastAsia"/>
        </w:rPr>
        <w:t>サイト利用時の体験においてアプリケーションと</w:t>
      </w:r>
      <w:r w:rsidR="00B72E6B">
        <w:t>UX</w:t>
      </w:r>
      <w:r w:rsidR="00B72E6B">
        <w:rPr>
          <w:rFonts w:hint="eastAsia"/>
        </w:rPr>
        <w:t>カーブの傾向を比較した．</w:t>
      </w:r>
      <w:r w:rsidR="00AB7AA2">
        <w:rPr>
          <w:rFonts w:hint="eastAsia"/>
        </w:rPr>
        <w:t>エピソードを比較することで，</w:t>
      </w:r>
      <w:r w:rsidR="007D709F">
        <w:rPr>
          <w:rFonts w:hint="eastAsia"/>
        </w:rPr>
        <w:t>独立した一時的</w:t>
      </w:r>
      <w:r w:rsidR="007D709F">
        <w:t>UX</w:t>
      </w:r>
      <w:r w:rsidR="007D709F">
        <w:rPr>
          <w:rFonts w:hint="eastAsia"/>
        </w:rPr>
        <w:t>が忘却される場合と，複数の一時的</w:t>
      </w:r>
      <w:r w:rsidR="007D709F">
        <w:t>UX</w:t>
      </w:r>
      <w:r w:rsidR="007D709F">
        <w:rPr>
          <w:rFonts w:hint="eastAsia"/>
        </w:rPr>
        <w:t>が簡略化されエピソード的</w:t>
      </w:r>
      <w:r w:rsidR="007D709F">
        <w:t>UX</w:t>
      </w:r>
      <w:r w:rsidR="007D709F">
        <w:rPr>
          <w:rFonts w:hint="eastAsia"/>
        </w:rPr>
        <w:t>として入力される場合があることがわかった．</w:t>
      </w:r>
      <w:r w:rsidR="008D47D7">
        <w:rPr>
          <w:rFonts w:hint="eastAsia"/>
        </w:rPr>
        <w:t>一つのエピソードに対して複数の一時的</w:t>
      </w:r>
      <w:r w:rsidR="008D47D7">
        <w:t>UX</w:t>
      </w:r>
      <w:r w:rsidR="002971B6">
        <w:rPr>
          <w:rFonts w:hint="eastAsia"/>
        </w:rPr>
        <w:t>が入力されている場合に</w:t>
      </w:r>
      <w:r w:rsidR="002971B6">
        <w:rPr>
          <w:rFonts w:hint="eastAsia"/>
        </w:rPr>
        <w:t>後者</w:t>
      </w:r>
      <w:r w:rsidR="002971B6">
        <w:rPr>
          <w:rFonts w:hint="eastAsia"/>
        </w:rPr>
        <w:t>の傾向が見られることがわかった．これらのこと</w:t>
      </w:r>
      <w:r w:rsidR="00397504">
        <w:rPr>
          <w:rFonts w:hint="eastAsia"/>
        </w:rPr>
        <w:t>から，</w:t>
      </w:r>
      <w:r w:rsidR="002971B6">
        <w:rPr>
          <w:rFonts w:hint="eastAsia"/>
        </w:rPr>
        <w:t>忘却されやすい一時的</w:t>
      </w:r>
      <w:r w:rsidR="002971B6">
        <w:t>UX</w:t>
      </w:r>
      <w:r w:rsidR="002971B6">
        <w:rPr>
          <w:rFonts w:hint="eastAsia"/>
        </w:rPr>
        <w:t>や，</w:t>
      </w:r>
      <w:r w:rsidR="002971B6">
        <w:rPr>
          <w:rFonts w:hint="eastAsia"/>
        </w:rPr>
        <w:t>詳細</w:t>
      </w:r>
      <w:r w:rsidR="002971B6">
        <w:rPr>
          <w:rFonts w:hint="eastAsia"/>
        </w:rPr>
        <w:t>なエピソード的</w:t>
      </w:r>
      <w:r w:rsidR="002971B6">
        <w:t>UX</w:t>
      </w:r>
      <w:r w:rsidR="002971B6">
        <w:rPr>
          <w:rFonts w:hint="eastAsia"/>
        </w:rPr>
        <w:t>の内容を知る場合に，アプリケーションが有効だと考えられる．</w:t>
      </w:r>
      <w:r w:rsidR="000C6325">
        <w:rPr>
          <w:rFonts w:hint="eastAsia"/>
        </w:rPr>
        <w:t>また，</w:t>
      </w:r>
      <w:r w:rsidR="00BE4980">
        <w:rPr>
          <w:rFonts w:hint="eastAsia"/>
        </w:rPr>
        <w:t>カテゴリー別に</w:t>
      </w:r>
      <w:r w:rsidR="003D14FF">
        <w:rPr>
          <w:rFonts w:hint="eastAsia"/>
        </w:rPr>
        <w:t>入力された</w:t>
      </w:r>
      <w:r w:rsidR="00BE4980">
        <w:t>UX</w:t>
      </w:r>
      <w:r w:rsidR="003D14FF">
        <w:rPr>
          <w:rFonts w:hint="eastAsia"/>
        </w:rPr>
        <w:t>を着目することで，</w:t>
      </w:r>
      <w:r w:rsidR="00EE641A">
        <w:rPr>
          <w:rFonts w:hint="eastAsia"/>
        </w:rPr>
        <w:t>どんなカテゴリーに対して</w:t>
      </w:r>
      <w:r w:rsidR="00EE641A">
        <w:t>UX</w:t>
      </w:r>
      <w:r w:rsidR="00EE641A">
        <w:rPr>
          <w:rFonts w:hint="eastAsia"/>
        </w:rPr>
        <w:t>の入力がされているか，</w:t>
      </w:r>
      <w:r w:rsidR="00EE641A">
        <w:t>UX</w:t>
      </w:r>
      <w:r w:rsidR="00EE641A">
        <w:rPr>
          <w:rFonts w:hint="eastAsia"/>
        </w:rPr>
        <w:t>の度合いの変化があるか分析することができるので，</w:t>
      </w:r>
      <w:r w:rsidR="00EE641A">
        <w:t>UX</w:t>
      </w:r>
      <w:r w:rsidR="00EE641A">
        <w:rPr>
          <w:rFonts w:hint="eastAsia"/>
        </w:rPr>
        <w:t>デザイン時に改善点の優先度を決める際に</w:t>
      </w:r>
      <w:r w:rsidR="006D467F">
        <w:rPr>
          <w:rFonts w:hint="eastAsia"/>
        </w:rPr>
        <w:t>有効</w:t>
      </w:r>
      <w:r w:rsidR="00EE641A">
        <w:rPr>
          <w:rFonts w:hint="eastAsia"/>
        </w:rPr>
        <w:t>であると考えられる．</w:t>
      </w:r>
    </w:p>
    <w:p w14:paraId="7722783F" w14:textId="77777777" w:rsidR="00D66C60" w:rsidRDefault="00D66C60"/>
    <w:p w14:paraId="006C0E7D" w14:textId="77777777" w:rsidR="00D66C60" w:rsidRDefault="00D66C60">
      <w:bookmarkStart w:id="0" w:name="_GoBack"/>
      <w:bookmarkEnd w:id="0"/>
    </w:p>
    <w:p w14:paraId="4C747FCA" w14:textId="77777777" w:rsidR="00D66C60" w:rsidRDefault="00D66C60"/>
    <w:p w14:paraId="2C5752EF" w14:textId="77777777" w:rsidR="00D66C60" w:rsidRDefault="00D66C60"/>
    <w:p w14:paraId="2D156501" w14:textId="77777777" w:rsidR="00D66C60" w:rsidRDefault="00D66C60"/>
    <w:p w14:paraId="28D0AA76" w14:textId="77777777" w:rsidR="00D66C60" w:rsidRDefault="00D66C60"/>
    <w:p w14:paraId="68283533" w14:textId="77777777" w:rsidR="00D66C60" w:rsidRDefault="00D66C60"/>
    <w:p w14:paraId="698DD88A" w14:textId="77777777" w:rsidR="00D66C60" w:rsidRDefault="00D66C60"/>
    <w:p w14:paraId="01B91F5F" w14:textId="77777777" w:rsidR="00D66C60" w:rsidRDefault="00D66C60"/>
    <w:p w14:paraId="2F1F82B9" w14:textId="77777777" w:rsidR="00E23EC8" w:rsidRDefault="00E23EC8">
      <w:pPr>
        <w:rPr>
          <w:rFonts w:hint="eastAsia"/>
        </w:rPr>
      </w:pPr>
    </w:p>
    <w:p w14:paraId="66E6C7A6" w14:textId="77777777" w:rsidR="00E23EC8" w:rsidRDefault="00E23EC8">
      <w:pPr>
        <w:rPr>
          <w:rFonts w:hint="eastAsia"/>
        </w:rPr>
      </w:pPr>
    </w:p>
    <w:p w14:paraId="5D367517" w14:textId="77777777" w:rsidR="00495E82" w:rsidRDefault="00495E82"/>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r w:rsidR="002719F7">
        <w:rPr>
          <w:rFonts w:hAnsi="Century"/>
          <w:color w:val="000000" w:themeColor="text1"/>
          <w:sz w:val="22"/>
          <w:szCs w:val="22"/>
        </w:rPr>
        <w:t>1</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30A07"/>
    <w:rsid w:val="000411B3"/>
    <w:rsid w:val="00054A99"/>
    <w:rsid w:val="00081431"/>
    <w:rsid w:val="000821EF"/>
    <w:rsid w:val="00083AC3"/>
    <w:rsid w:val="00092AE1"/>
    <w:rsid w:val="000A0BF7"/>
    <w:rsid w:val="000B1954"/>
    <w:rsid w:val="000B73AC"/>
    <w:rsid w:val="000C30D7"/>
    <w:rsid w:val="000C6325"/>
    <w:rsid w:val="000D6626"/>
    <w:rsid w:val="000F04D0"/>
    <w:rsid w:val="000F2A92"/>
    <w:rsid w:val="000F54AF"/>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6A3"/>
    <w:rsid w:val="001B4E40"/>
    <w:rsid w:val="001B5D58"/>
    <w:rsid w:val="001C19A3"/>
    <w:rsid w:val="001C6F7A"/>
    <w:rsid w:val="001E5C8E"/>
    <w:rsid w:val="001F7B8C"/>
    <w:rsid w:val="00210AA2"/>
    <w:rsid w:val="00225723"/>
    <w:rsid w:val="00240D1C"/>
    <w:rsid w:val="00250E28"/>
    <w:rsid w:val="00254E97"/>
    <w:rsid w:val="002575E1"/>
    <w:rsid w:val="002620C6"/>
    <w:rsid w:val="00262AF4"/>
    <w:rsid w:val="00266259"/>
    <w:rsid w:val="00270603"/>
    <w:rsid w:val="002719F7"/>
    <w:rsid w:val="00272134"/>
    <w:rsid w:val="00281A99"/>
    <w:rsid w:val="00284B2B"/>
    <w:rsid w:val="002926DE"/>
    <w:rsid w:val="002971B6"/>
    <w:rsid w:val="002A3BE4"/>
    <w:rsid w:val="002A5961"/>
    <w:rsid w:val="002B37DD"/>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97504"/>
    <w:rsid w:val="003A0D39"/>
    <w:rsid w:val="003A77C1"/>
    <w:rsid w:val="003D14FF"/>
    <w:rsid w:val="003D259E"/>
    <w:rsid w:val="003D26A3"/>
    <w:rsid w:val="003D3BE4"/>
    <w:rsid w:val="003E3669"/>
    <w:rsid w:val="003E4851"/>
    <w:rsid w:val="003F1507"/>
    <w:rsid w:val="004023C0"/>
    <w:rsid w:val="00433E14"/>
    <w:rsid w:val="004367BE"/>
    <w:rsid w:val="00437BAB"/>
    <w:rsid w:val="00451009"/>
    <w:rsid w:val="00457E63"/>
    <w:rsid w:val="004610DF"/>
    <w:rsid w:val="004646A0"/>
    <w:rsid w:val="00464DB8"/>
    <w:rsid w:val="00472191"/>
    <w:rsid w:val="00474D23"/>
    <w:rsid w:val="004757AD"/>
    <w:rsid w:val="00480CF4"/>
    <w:rsid w:val="00493289"/>
    <w:rsid w:val="004937AA"/>
    <w:rsid w:val="00495E82"/>
    <w:rsid w:val="00497CC9"/>
    <w:rsid w:val="004A56D3"/>
    <w:rsid w:val="004C0DC9"/>
    <w:rsid w:val="004E1F4C"/>
    <w:rsid w:val="004E4A73"/>
    <w:rsid w:val="004E6264"/>
    <w:rsid w:val="004F4DDF"/>
    <w:rsid w:val="00512AF1"/>
    <w:rsid w:val="005132DA"/>
    <w:rsid w:val="005220AD"/>
    <w:rsid w:val="0052254D"/>
    <w:rsid w:val="005227C9"/>
    <w:rsid w:val="00522852"/>
    <w:rsid w:val="005402DA"/>
    <w:rsid w:val="005414DB"/>
    <w:rsid w:val="00557EDF"/>
    <w:rsid w:val="00562DB6"/>
    <w:rsid w:val="005713C5"/>
    <w:rsid w:val="00577F0B"/>
    <w:rsid w:val="00583320"/>
    <w:rsid w:val="0059106D"/>
    <w:rsid w:val="00591B62"/>
    <w:rsid w:val="00594BAA"/>
    <w:rsid w:val="005B5581"/>
    <w:rsid w:val="005B6B82"/>
    <w:rsid w:val="005D26AB"/>
    <w:rsid w:val="005E570D"/>
    <w:rsid w:val="005F3416"/>
    <w:rsid w:val="005F51A4"/>
    <w:rsid w:val="0060023E"/>
    <w:rsid w:val="00607216"/>
    <w:rsid w:val="006131D9"/>
    <w:rsid w:val="00623456"/>
    <w:rsid w:val="00627E1B"/>
    <w:rsid w:val="00636297"/>
    <w:rsid w:val="00644E32"/>
    <w:rsid w:val="00646D73"/>
    <w:rsid w:val="00650032"/>
    <w:rsid w:val="006542A6"/>
    <w:rsid w:val="00666720"/>
    <w:rsid w:val="00680857"/>
    <w:rsid w:val="00682A2C"/>
    <w:rsid w:val="00686869"/>
    <w:rsid w:val="00687E86"/>
    <w:rsid w:val="006937B8"/>
    <w:rsid w:val="0069726C"/>
    <w:rsid w:val="006A44B1"/>
    <w:rsid w:val="006B5C1D"/>
    <w:rsid w:val="006D467F"/>
    <w:rsid w:val="006D4D28"/>
    <w:rsid w:val="006E0C75"/>
    <w:rsid w:val="006E62C1"/>
    <w:rsid w:val="006F6A5C"/>
    <w:rsid w:val="007321E9"/>
    <w:rsid w:val="0073326E"/>
    <w:rsid w:val="00741E01"/>
    <w:rsid w:val="00766B8B"/>
    <w:rsid w:val="00775CA2"/>
    <w:rsid w:val="00784B15"/>
    <w:rsid w:val="00785A77"/>
    <w:rsid w:val="007922EE"/>
    <w:rsid w:val="00793CDE"/>
    <w:rsid w:val="00794DB7"/>
    <w:rsid w:val="007A7225"/>
    <w:rsid w:val="007C2A44"/>
    <w:rsid w:val="007D0405"/>
    <w:rsid w:val="007D709F"/>
    <w:rsid w:val="007E0B34"/>
    <w:rsid w:val="007E5C3B"/>
    <w:rsid w:val="007E7563"/>
    <w:rsid w:val="007F0A2E"/>
    <w:rsid w:val="007F7A0F"/>
    <w:rsid w:val="008120B2"/>
    <w:rsid w:val="00820D0B"/>
    <w:rsid w:val="00825357"/>
    <w:rsid w:val="0082626B"/>
    <w:rsid w:val="008328A8"/>
    <w:rsid w:val="0084293F"/>
    <w:rsid w:val="0084452B"/>
    <w:rsid w:val="00844C64"/>
    <w:rsid w:val="00847285"/>
    <w:rsid w:val="00847683"/>
    <w:rsid w:val="0086297A"/>
    <w:rsid w:val="00872269"/>
    <w:rsid w:val="00872BCE"/>
    <w:rsid w:val="00896C4F"/>
    <w:rsid w:val="008A0B48"/>
    <w:rsid w:val="008A3283"/>
    <w:rsid w:val="008C1F0E"/>
    <w:rsid w:val="008C446E"/>
    <w:rsid w:val="008C4AB1"/>
    <w:rsid w:val="008D3829"/>
    <w:rsid w:val="008D47D7"/>
    <w:rsid w:val="008E2EB7"/>
    <w:rsid w:val="008E4A8E"/>
    <w:rsid w:val="008E7F8D"/>
    <w:rsid w:val="008F3A4E"/>
    <w:rsid w:val="00913842"/>
    <w:rsid w:val="0092018E"/>
    <w:rsid w:val="0092286F"/>
    <w:rsid w:val="00943975"/>
    <w:rsid w:val="00961480"/>
    <w:rsid w:val="00963116"/>
    <w:rsid w:val="009673A3"/>
    <w:rsid w:val="00973BB6"/>
    <w:rsid w:val="00977268"/>
    <w:rsid w:val="00981B04"/>
    <w:rsid w:val="009A0EFE"/>
    <w:rsid w:val="009A3284"/>
    <w:rsid w:val="009A3A10"/>
    <w:rsid w:val="009A6FA5"/>
    <w:rsid w:val="009B18EF"/>
    <w:rsid w:val="009B2BD5"/>
    <w:rsid w:val="009B4EED"/>
    <w:rsid w:val="009B73EE"/>
    <w:rsid w:val="009E05B1"/>
    <w:rsid w:val="009F1EDB"/>
    <w:rsid w:val="009F4033"/>
    <w:rsid w:val="00A00BCA"/>
    <w:rsid w:val="00A02FB7"/>
    <w:rsid w:val="00A04C30"/>
    <w:rsid w:val="00A11563"/>
    <w:rsid w:val="00A13B14"/>
    <w:rsid w:val="00A20F42"/>
    <w:rsid w:val="00A21A13"/>
    <w:rsid w:val="00A21CB3"/>
    <w:rsid w:val="00A30A4F"/>
    <w:rsid w:val="00A37AFD"/>
    <w:rsid w:val="00A40D02"/>
    <w:rsid w:val="00A42FBA"/>
    <w:rsid w:val="00A4400D"/>
    <w:rsid w:val="00A54352"/>
    <w:rsid w:val="00A67675"/>
    <w:rsid w:val="00A770BF"/>
    <w:rsid w:val="00A804CA"/>
    <w:rsid w:val="00A96B1D"/>
    <w:rsid w:val="00AA2631"/>
    <w:rsid w:val="00AA33E8"/>
    <w:rsid w:val="00AB1DE3"/>
    <w:rsid w:val="00AB7AA2"/>
    <w:rsid w:val="00AC1180"/>
    <w:rsid w:val="00AC7A2B"/>
    <w:rsid w:val="00AD4E38"/>
    <w:rsid w:val="00B01E89"/>
    <w:rsid w:val="00B13585"/>
    <w:rsid w:val="00B22F07"/>
    <w:rsid w:val="00B261F6"/>
    <w:rsid w:val="00B26377"/>
    <w:rsid w:val="00B36601"/>
    <w:rsid w:val="00B40FA3"/>
    <w:rsid w:val="00B413B7"/>
    <w:rsid w:val="00B421B3"/>
    <w:rsid w:val="00B46BD5"/>
    <w:rsid w:val="00B5082B"/>
    <w:rsid w:val="00B52C76"/>
    <w:rsid w:val="00B6160E"/>
    <w:rsid w:val="00B64226"/>
    <w:rsid w:val="00B66D9D"/>
    <w:rsid w:val="00B72E6B"/>
    <w:rsid w:val="00B72F9D"/>
    <w:rsid w:val="00B76661"/>
    <w:rsid w:val="00B80EEB"/>
    <w:rsid w:val="00B824C4"/>
    <w:rsid w:val="00B942E5"/>
    <w:rsid w:val="00B95B40"/>
    <w:rsid w:val="00BA6B6A"/>
    <w:rsid w:val="00BB12BE"/>
    <w:rsid w:val="00BC4FE1"/>
    <w:rsid w:val="00BC5FD8"/>
    <w:rsid w:val="00BC7191"/>
    <w:rsid w:val="00BD084B"/>
    <w:rsid w:val="00BD0B88"/>
    <w:rsid w:val="00BD3AA5"/>
    <w:rsid w:val="00BD70C9"/>
    <w:rsid w:val="00BE4980"/>
    <w:rsid w:val="00C059AB"/>
    <w:rsid w:val="00C06861"/>
    <w:rsid w:val="00C07B49"/>
    <w:rsid w:val="00C15F43"/>
    <w:rsid w:val="00C16786"/>
    <w:rsid w:val="00C3523E"/>
    <w:rsid w:val="00C4056F"/>
    <w:rsid w:val="00C66AC6"/>
    <w:rsid w:val="00C7618F"/>
    <w:rsid w:val="00C76D92"/>
    <w:rsid w:val="00C87A8B"/>
    <w:rsid w:val="00C92A5C"/>
    <w:rsid w:val="00C947A6"/>
    <w:rsid w:val="00C96650"/>
    <w:rsid w:val="00CA1E51"/>
    <w:rsid w:val="00CA76A2"/>
    <w:rsid w:val="00CA7EFE"/>
    <w:rsid w:val="00CC60EE"/>
    <w:rsid w:val="00CE1517"/>
    <w:rsid w:val="00CE3837"/>
    <w:rsid w:val="00D161E1"/>
    <w:rsid w:val="00D345F0"/>
    <w:rsid w:val="00D5597A"/>
    <w:rsid w:val="00D61DEA"/>
    <w:rsid w:val="00D62CF6"/>
    <w:rsid w:val="00D66C60"/>
    <w:rsid w:val="00D77009"/>
    <w:rsid w:val="00D800FB"/>
    <w:rsid w:val="00D87BB9"/>
    <w:rsid w:val="00D90AF2"/>
    <w:rsid w:val="00D95201"/>
    <w:rsid w:val="00D96AF5"/>
    <w:rsid w:val="00DB144D"/>
    <w:rsid w:val="00DE1D15"/>
    <w:rsid w:val="00E13965"/>
    <w:rsid w:val="00E23EC8"/>
    <w:rsid w:val="00E275ED"/>
    <w:rsid w:val="00E34B20"/>
    <w:rsid w:val="00E419D7"/>
    <w:rsid w:val="00E46B1A"/>
    <w:rsid w:val="00E5202B"/>
    <w:rsid w:val="00E52BE1"/>
    <w:rsid w:val="00E7075A"/>
    <w:rsid w:val="00E72621"/>
    <w:rsid w:val="00E80EC4"/>
    <w:rsid w:val="00E81728"/>
    <w:rsid w:val="00E82666"/>
    <w:rsid w:val="00E83527"/>
    <w:rsid w:val="00E851A7"/>
    <w:rsid w:val="00E94FD6"/>
    <w:rsid w:val="00EA3753"/>
    <w:rsid w:val="00EB08DA"/>
    <w:rsid w:val="00EB3799"/>
    <w:rsid w:val="00EB6EFC"/>
    <w:rsid w:val="00EC2E86"/>
    <w:rsid w:val="00ED2890"/>
    <w:rsid w:val="00ED3049"/>
    <w:rsid w:val="00ED3DB2"/>
    <w:rsid w:val="00ED4962"/>
    <w:rsid w:val="00EE625B"/>
    <w:rsid w:val="00EE641A"/>
    <w:rsid w:val="00EF59C2"/>
    <w:rsid w:val="00EF5DCE"/>
    <w:rsid w:val="00F052EB"/>
    <w:rsid w:val="00F070C1"/>
    <w:rsid w:val="00F22F72"/>
    <w:rsid w:val="00F234C3"/>
    <w:rsid w:val="00F23CEE"/>
    <w:rsid w:val="00F248C6"/>
    <w:rsid w:val="00F256D7"/>
    <w:rsid w:val="00F3501E"/>
    <w:rsid w:val="00F424B8"/>
    <w:rsid w:val="00F44C38"/>
    <w:rsid w:val="00F45CA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paragraph" w:styleId="a4">
    <w:name w:val="Body Text"/>
    <w:basedOn w:val="a"/>
    <w:link w:val="a5"/>
    <w:uiPriority w:val="99"/>
    <w:semiHidden/>
    <w:unhideWhenUsed/>
    <w:rsid w:val="005D26AB"/>
  </w:style>
  <w:style w:type="character" w:customStyle="1" w:styleId="a5">
    <w:name w:val="本文 (文字)"/>
    <w:basedOn w:val="a0"/>
    <w:link w:val="a4"/>
    <w:uiPriority w:val="99"/>
    <w:semiHidden/>
    <w:rsid w:val="005D26AB"/>
  </w:style>
  <w:style w:type="table" w:styleId="a6">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 w:type="paragraph" w:styleId="Web">
    <w:name w:val="Normal (Web)"/>
    <w:basedOn w:val="a"/>
    <w:uiPriority w:val="99"/>
    <w:semiHidden/>
    <w:unhideWhenUsed/>
    <w:rsid w:val="008E2EB7"/>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hart" Target="charts/chart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chart" Target="charts/chart9.xml"/><Relationship Id="rId17" Type="http://schemas.openxmlformats.org/officeDocument/2006/relationships/image" Target="media/image4.png"/><Relationship Id="rId18" Type="http://schemas.openxmlformats.org/officeDocument/2006/relationships/chart" Target="charts/chart10.xml"/><Relationship Id="rId19" Type="http://schemas.openxmlformats.org/officeDocument/2006/relationships/chart" Target="charts/chart1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2.xm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3.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c:v>
                </c:pt>
                <c:pt idx="10">
                  <c:v>67.82008120947317</c:v>
                </c:pt>
                <c:pt idx="11">
                  <c:v>67.82000000000001</c:v>
                </c:pt>
                <c:pt idx="12">
                  <c:v>-47.3383206594164</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-35.49468749999985</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31124072"/>
        <c:axId val="2031118456"/>
      </c:scatterChart>
      <c:valAx>
        <c:axId val="203112407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31118456"/>
        <c:crosses val="autoZero"/>
        <c:crossBetween val="midCat"/>
      </c:valAx>
      <c:valAx>
        <c:axId val="203111845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112407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8896248"/>
        <c:axId val="2074245032"/>
      </c:barChart>
      <c:catAx>
        <c:axId val="2078896248"/>
        <c:scaling>
          <c:orientation val="minMax"/>
        </c:scaling>
        <c:delete val="0"/>
        <c:axPos val="b"/>
        <c:majorTickMark val="out"/>
        <c:minorTickMark val="none"/>
        <c:tickLblPos val="nextTo"/>
        <c:txPr>
          <a:bodyPr/>
          <a:lstStyle/>
          <a:p>
            <a:pPr>
              <a:defRPr sz="1200"/>
            </a:pPr>
            <a:endParaRPr lang="ja-JP"/>
          </a:p>
        </c:txPr>
        <c:crossAx val="2074245032"/>
        <c:crosses val="autoZero"/>
        <c:auto val="1"/>
        <c:lblAlgn val="ctr"/>
        <c:lblOffset val="100"/>
        <c:noMultiLvlLbl val="0"/>
      </c:catAx>
      <c:valAx>
        <c:axId val="207424503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8896248"/>
        <c:crosses val="autoZero"/>
        <c:crossBetween val="between"/>
      </c:valAx>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86735864"/>
        <c:axId val="2099176728"/>
      </c:barChart>
      <c:catAx>
        <c:axId val="2086735864"/>
        <c:scaling>
          <c:orientation val="minMax"/>
        </c:scaling>
        <c:delete val="0"/>
        <c:axPos val="b"/>
        <c:majorTickMark val="out"/>
        <c:minorTickMark val="none"/>
        <c:tickLblPos val="nextTo"/>
        <c:crossAx val="2099176728"/>
        <c:crosses val="autoZero"/>
        <c:auto val="1"/>
        <c:lblAlgn val="ctr"/>
        <c:lblOffset val="100"/>
        <c:noMultiLvlLbl val="0"/>
      </c:catAx>
      <c:valAx>
        <c:axId val="2099176728"/>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867358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41.47089659734141</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-55.3003445364431</c:v>
                </c:pt>
              </c:numCache>
            </c:numRef>
          </c:yVal>
          <c:smooth val="0"/>
        </c:ser>
        <c:dLbls>
          <c:showLegendKey val="0"/>
          <c:showVal val="0"/>
          <c:showCatName val="0"/>
          <c:showSerName val="0"/>
          <c:showPercent val="0"/>
          <c:showBubbleSize val="0"/>
        </c:dLbls>
        <c:axId val="2079052584"/>
        <c:axId val="2074397608"/>
      </c:scatterChart>
      <c:valAx>
        <c:axId val="20790525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397608"/>
        <c:crosses val="autoZero"/>
        <c:crossBetween val="midCat"/>
      </c:valAx>
      <c:valAx>
        <c:axId val="20743976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90525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74827736"/>
        <c:axId val="2076974088"/>
      </c:barChart>
      <c:catAx>
        <c:axId val="2074827736"/>
        <c:scaling>
          <c:orientation val="minMax"/>
        </c:scaling>
        <c:delete val="0"/>
        <c:axPos val="b"/>
        <c:majorTickMark val="out"/>
        <c:minorTickMark val="none"/>
        <c:tickLblPos val="nextTo"/>
        <c:crossAx val="2076974088"/>
        <c:crosses val="autoZero"/>
        <c:auto val="1"/>
        <c:lblAlgn val="ctr"/>
        <c:lblOffset val="100"/>
        <c:noMultiLvlLbl val="0"/>
      </c:catAx>
      <c:valAx>
        <c:axId val="2076974088"/>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7482773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6953864"/>
        <c:axId val="2074271128"/>
      </c:scatterChart>
      <c:valAx>
        <c:axId val="207695386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271128"/>
        <c:crosses val="autoZero"/>
        <c:crossBetween val="midCat"/>
      </c:valAx>
      <c:valAx>
        <c:axId val="207427112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69538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8870984"/>
        <c:axId val="2078939800"/>
      </c:barChart>
      <c:catAx>
        <c:axId val="2078870984"/>
        <c:scaling>
          <c:orientation val="minMax"/>
        </c:scaling>
        <c:delete val="0"/>
        <c:axPos val="b"/>
        <c:majorTickMark val="out"/>
        <c:minorTickMark val="none"/>
        <c:tickLblPos val="nextTo"/>
        <c:crossAx val="2078939800"/>
        <c:crosses val="autoZero"/>
        <c:auto val="1"/>
        <c:lblAlgn val="ctr"/>
        <c:lblOffset val="100"/>
        <c:noMultiLvlLbl val="0"/>
      </c:catAx>
      <c:valAx>
        <c:axId val="207893980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78870984"/>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902248"/>
        <c:axId val="2078881320"/>
      </c:scatterChart>
      <c:valAx>
        <c:axId val="2078902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78881320"/>
        <c:crosses val="autoZero"/>
        <c:crossBetween val="midCat"/>
      </c:valAx>
      <c:valAx>
        <c:axId val="207888132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890224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80786968"/>
        <c:axId val="2080789944"/>
      </c:barChart>
      <c:catAx>
        <c:axId val="2080786968"/>
        <c:scaling>
          <c:orientation val="minMax"/>
        </c:scaling>
        <c:delete val="0"/>
        <c:axPos val="b"/>
        <c:majorTickMark val="out"/>
        <c:minorTickMark val="none"/>
        <c:tickLblPos val="nextTo"/>
        <c:crossAx val="2080789944"/>
        <c:crosses val="autoZero"/>
        <c:auto val="1"/>
        <c:lblAlgn val="ctr"/>
        <c:lblOffset val="100"/>
        <c:noMultiLvlLbl val="0"/>
      </c:catAx>
      <c:valAx>
        <c:axId val="208078994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80786968"/>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80650520"/>
        <c:axId val="2080647528"/>
      </c:barChart>
      <c:catAx>
        <c:axId val="2080650520"/>
        <c:scaling>
          <c:orientation val="minMax"/>
        </c:scaling>
        <c:delete val="0"/>
        <c:axPos val="b"/>
        <c:majorTickMark val="out"/>
        <c:minorTickMark val="none"/>
        <c:tickLblPos val="nextTo"/>
        <c:crossAx val="2080647528"/>
        <c:crosses val="autoZero"/>
        <c:auto val="1"/>
        <c:lblAlgn val="ctr"/>
        <c:lblOffset val="100"/>
        <c:noMultiLvlLbl val="0"/>
      </c:catAx>
      <c:valAx>
        <c:axId val="2080647528"/>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80650520"/>
        <c:crosses val="autoZero"/>
        <c:crossBetween val="between"/>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80617752"/>
        <c:axId val="2080614760"/>
      </c:barChart>
      <c:catAx>
        <c:axId val="2080617752"/>
        <c:scaling>
          <c:orientation val="minMax"/>
        </c:scaling>
        <c:delete val="0"/>
        <c:axPos val="b"/>
        <c:majorTickMark val="out"/>
        <c:minorTickMark val="none"/>
        <c:tickLblPos val="nextTo"/>
        <c:crossAx val="2080614760"/>
        <c:crosses val="autoZero"/>
        <c:auto val="1"/>
        <c:lblAlgn val="ctr"/>
        <c:lblOffset val="100"/>
        <c:noMultiLvlLbl val="0"/>
      </c:catAx>
      <c:valAx>
        <c:axId val="2080614760"/>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80617752"/>
        <c:crosses val="autoZero"/>
        <c:crossBetween val="between"/>
      </c:valAx>
    </c:plotArea>
    <c:plotVisOnly val="1"/>
    <c:dispBlanksAs val="gap"/>
    <c:showDLblsOverMax val="0"/>
  </c:chart>
  <c:spPr>
    <a:ln>
      <a:noFill/>
    </a:ln>
  </c:sp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2.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3.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333</TotalTime>
  <Pages>17</Pages>
  <Words>1085</Words>
  <Characters>6191</Characters>
  <Application>Microsoft Macintosh Word</Application>
  <DocSecurity>0</DocSecurity>
  <Lines>51</Lines>
  <Paragraphs>14</Paragraphs>
  <ScaleCrop>false</ScaleCrop>
  <Company/>
  <LinksUpToDate>false</LinksUpToDate>
  <CharactersWithSpaces>7262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356</cp:revision>
  <dcterms:created xsi:type="dcterms:W3CDTF">2016-12-08T13:28:00Z</dcterms:created>
  <dcterms:modified xsi:type="dcterms:W3CDTF">2016-12-21T07:29:00Z</dcterms:modified>
</cp:coreProperties>
</file>